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5E" w:rsidRDefault="0062365E" w:rsidP="0062365E">
      <w:pPr>
        <w:jc w:val="center"/>
        <w:rPr>
          <w:b/>
          <w:bCs/>
          <w:sz w:val="26"/>
          <w:szCs w:val="26"/>
        </w:rPr>
      </w:pPr>
      <w:r>
        <w:rPr>
          <w:b/>
          <w:bCs/>
          <w:sz w:val="26"/>
          <w:szCs w:val="26"/>
        </w:rPr>
        <w:t xml:space="preserve">Совет депутатов </w:t>
      </w:r>
      <w:proofErr w:type="spellStart"/>
      <w:r>
        <w:rPr>
          <w:b/>
          <w:bCs/>
          <w:sz w:val="26"/>
          <w:szCs w:val="26"/>
        </w:rPr>
        <w:t>Кузьминского</w:t>
      </w:r>
      <w:proofErr w:type="spellEnd"/>
      <w:r>
        <w:rPr>
          <w:b/>
          <w:bCs/>
          <w:sz w:val="26"/>
          <w:szCs w:val="26"/>
        </w:rPr>
        <w:t xml:space="preserve"> сельсовета</w:t>
      </w:r>
    </w:p>
    <w:p w:rsidR="0062365E" w:rsidRDefault="0062365E" w:rsidP="0062365E">
      <w:pPr>
        <w:jc w:val="center"/>
        <w:rPr>
          <w:b/>
          <w:bCs/>
          <w:sz w:val="26"/>
          <w:szCs w:val="26"/>
        </w:rPr>
      </w:pPr>
      <w:proofErr w:type="spellStart"/>
      <w:r>
        <w:rPr>
          <w:b/>
          <w:bCs/>
          <w:sz w:val="26"/>
          <w:szCs w:val="26"/>
        </w:rPr>
        <w:t>Змеиногорского</w:t>
      </w:r>
      <w:proofErr w:type="spellEnd"/>
      <w:r>
        <w:rPr>
          <w:b/>
          <w:bCs/>
          <w:sz w:val="26"/>
          <w:szCs w:val="26"/>
        </w:rPr>
        <w:t xml:space="preserve"> района</w:t>
      </w:r>
    </w:p>
    <w:p w:rsidR="0062365E" w:rsidRDefault="007B7F0C" w:rsidP="007B7F0C">
      <w:pPr>
        <w:pStyle w:val="9"/>
        <w:tabs>
          <w:tab w:val="center" w:pos="4677"/>
          <w:tab w:val="left" w:pos="7650"/>
        </w:tabs>
        <w:jc w:val="left"/>
        <w:rPr>
          <w:b/>
          <w:bCs/>
          <w:sz w:val="26"/>
          <w:szCs w:val="26"/>
        </w:rPr>
      </w:pPr>
      <w:r>
        <w:rPr>
          <w:b/>
          <w:bCs/>
          <w:sz w:val="26"/>
          <w:szCs w:val="26"/>
        </w:rPr>
        <w:tab/>
      </w:r>
      <w:r w:rsidR="0062365E">
        <w:rPr>
          <w:b/>
          <w:bCs/>
          <w:sz w:val="26"/>
          <w:szCs w:val="26"/>
        </w:rPr>
        <w:t>Алтайского края</w:t>
      </w:r>
      <w:r>
        <w:rPr>
          <w:b/>
          <w:bCs/>
          <w:sz w:val="26"/>
          <w:szCs w:val="26"/>
        </w:rPr>
        <w:tab/>
      </w:r>
    </w:p>
    <w:p w:rsidR="0062365E" w:rsidRDefault="0062365E" w:rsidP="0062365E">
      <w:pPr>
        <w:jc w:val="center"/>
        <w:rPr>
          <w:b/>
          <w:bCs/>
          <w:sz w:val="26"/>
          <w:szCs w:val="26"/>
        </w:rPr>
      </w:pPr>
    </w:p>
    <w:p w:rsidR="0062365E" w:rsidRDefault="0062365E" w:rsidP="0062365E">
      <w:pPr>
        <w:pStyle w:val="6"/>
        <w:ind w:left="0"/>
        <w:rPr>
          <w:rFonts w:ascii="Arial" w:hAnsi="Arial" w:cs="Arial"/>
          <w:sz w:val="36"/>
          <w:szCs w:val="36"/>
        </w:rPr>
      </w:pPr>
      <w:proofErr w:type="gramStart"/>
      <w:r>
        <w:rPr>
          <w:rFonts w:ascii="Arial" w:hAnsi="Arial" w:cs="Arial"/>
          <w:sz w:val="36"/>
          <w:szCs w:val="36"/>
        </w:rPr>
        <w:t>Р</w:t>
      </w:r>
      <w:proofErr w:type="gramEnd"/>
      <w:r>
        <w:rPr>
          <w:rFonts w:ascii="Arial" w:hAnsi="Arial" w:cs="Arial"/>
          <w:sz w:val="36"/>
          <w:szCs w:val="36"/>
        </w:rPr>
        <w:t xml:space="preserve"> Е Ш Е Н И Е</w:t>
      </w:r>
    </w:p>
    <w:p w:rsidR="0062365E" w:rsidRDefault="0062365E" w:rsidP="0062365E">
      <w:pPr>
        <w:pStyle w:val="4"/>
        <w:rPr>
          <w:rFonts w:ascii="Arial" w:hAnsi="Arial" w:cs="Arial"/>
        </w:rPr>
      </w:pPr>
    </w:p>
    <w:p w:rsidR="0062365E" w:rsidRDefault="00C517FC" w:rsidP="0062365E">
      <w:pPr>
        <w:pStyle w:val="4"/>
        <w:rPr>
          <w:sz w:val="20"/>
          <w:szCs w:val="20"/>
        </w:rPr>
      </w:pPr>
      <w:r w:rsidRPr="00C517FC">
        <w:rPr>
          <w:rFonts w:ascii="Times New Roman" w:hAnsi="Times New Roman" w:cs="Times New Roman"/>
          <w:b w:val="0"/>
          <w:sz w:val="24"/>
          <w:szCs w:val="24"/>
        </w:rPr>
        <w:t>28.03.2023</w:t>
      </w:r>
      <w:r w:rsidR="0062365E" w:rsidRPr="00C517FC">
        <w:rPr>
          <w:rFonts w:ascii="Times New Roman" w:hAnsi="Times New Roman" w:cs="Times New Roman"/>
          <w:b w:val="0"/>
          <w:sz w:val="24"/>
          <w:szCs w:val="24"/>
        </w:rPr>
        <w:t xml:space="preserve">                                          </w:t>
      </w:r>
      <w:r w:rsidRPr="00C517FC">
        <w:rPr>
          <w:rFonts w:ascii="Times New Roman" w:hAnsi="Times New Roman" w:cs="Times New Roman"/>
          <w:b w:val="0"/>
          <w:sz w:val="24"/>
          <w:szCs w:val="24"/>
        </w:rPr>
        <w:t xml:space="preserve">                </w:t>
      </w:r>
      <w:r w:rsidR="0062365E" w:rsidRPr="00C517FC">
        <w:rPr>
          <w:rFonts w:ascii="Times New Roman" w:hAnsi="Times New Roman" w:cs="Times New Roman"/>
          <w:b w:val="0"/>
          <w:sz w:val="24"/>
          <w:szCs w:val="24"/>
        </w:rPr>
        <w:t xml:space="preserve">№ </w:t>
      </w:r>
      <w:r w:rsidRPr="00C517FC">
        <w:rPr>
          <w:rFonts w:ascii="Times New Roman" w:hAnsi="Times New Roman" w:cs="Times New Roman"/>
          <w:b w:val="0"/>
          <w:sz w:val="24"/>
          <w:szCs w:val="24"/>
        </w:rPr>
        <w:t xml:space="preserve"> 4</w:t>
      </w:r>
      <w:r w:rsidR="0062365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2365E">
        <w:rPr>
          <w:rFonts w:ascii="Times New Roman" w:hAnsi="Times New Roman" w:cs="Times New Roman"/>
          <w:sz w:val="24"/>
          <w:szCs w:val="24"/>
        </w:rPr>
        <w:t xml:space="preserve"> </w:t>
      </w:r>
      <w:r w:rsidR="0062365E">
        <w:rPr>
          <w:rFonts w:ascii="Times New Roman" w:hAnsi="Times New Roman" w:cs="Times New Roman"/>
          <w:b w:val="0"/>
          <w:bCs w:val="0"/>
          <w:sz w:val="24"/>
          <w:szCs w:val="24"/>
        </w:rPr>
        <w:t xml:space="preserve">с. </w:t>
      </w:r>
      <w:proofErr w:type="spellStart"/>
      <w:r w:rsidR="0062365E">
        <w:rPr>
          <w:rFonts w:ascii="Times New Roman" w:hAnsi="Times New Roman" w:cs="Times New Roman"/>
          <w:b w:val="0"/>
          <w:bCs w:val="0"/>
          <w:sz w:val="24"/>
          <w:szCs w:val="24"/>
        </w:rPr>
        <w:t>Кузьми</w:t>
      </w:r>
      <w:r w:rsidR="0062365E">
        <w:rPr>
          <w:rFonts w:ascii="Times New Roman" w:hAnsi="Times New Roman" w:cs="Times New Roman"/>
          <w:b w:val="0"/>
          <w:bCs w:val="0"/>
          <w:sz w:val="24"/>
          <w:szCs w:val="24"/>
        </w:rPr>
        <w:t>н</w:t>
      </w:r>
      <w:r w:rsidR="0062365E">
        <w:rPr>
          <w:rFonts w:ascii="Times New Roman" w:hAnsi="Times New Roman" w:cs="Times New Roman"/>
          <w:b w:val="0"/>
          <w:bCs w:val="0"/>
          <w:sz w:val="24"/>
          <w:szCs w:val="24"/>
        </w:rPr>
        <w:t>ка</w:t>
      </w:r>
      <w:proofErr w:type="spellEnd"/>
      <w:r w:rsidR="0062365E">
        <w:t xml:space="preserve">   </w:t>
      </w:r>
    </w:p>
    <w:p w:rsidR="0062365E" w:rsidRDefault="0062365E" w:rsidP="0062365E">
      <w:pPr>
        <w:widowControl w:val="0"/>
        <w:jc w:val="center"/>
        <w:rPr>
          <w:sz w:val="24"/>
          <w:szCs w:val="24"/>
        </w:rPr>
      </w:pPr>
    </w:p>
    <w:p w:rsidR="0062365E" w:rsidRDefault="0062365E" w:rsidP="0062365E">
      <w:pPr>
        <w:widowControl w:val="0"/>
        <w:tabs>
          <w:tab w:val="left" w:pos="4320"/>
        </w:tabs>
        <w:ind w:right="5034"/>
        <w:jc w:val="both"/>
        <w:rPr>
          <w:sz w:val="28"/>
          <w:szCs w:val="28"/>
        </w:rPr>
      </w:pPr>
      <w:bookmarkStart w:id="0" w:name="_GoBack"/>
      <w:r>
        <w:rPr>
          <w:sz w:val="24"/>
          <w:szCs w:val="24"/>
        </w:rPr>
        <w:t xml:space="preserve">Об утверждении Положения 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roofErr w:type="spellStart"/>
      <w:r>
        <w:rPr>
          <w:sz w:val="24"/>
          <w:szCs w:val="24"/>
        </w:rPr>
        <w:t>Змеиногорского</w:t>
      </w:r>
      <w:proofErr w:type="spellEnd"/>
      <w:r>
        <w:rPr>
          <w:sz w:val="24"/>
          <w:szCs w:val="24"/>
        </w:rPr>
        <w:t xml:space="preserve"> района Алтайского края</w:t>
      </w:r>
      <w:bookmarkEnd w:id="0"/>
    </w:p>
    <w:p w:rsidR="0062365E" w:rsidRDefault="0062365E" w:rsidP="0062365E">
      <w:pPr>
        <w:widowControl w:val="0"/>
        <w:rPr>
          <w:sz w:val="24"/>
          <w:szCs w:val="24"/>
        </w:rPr>
      </w:pPr>
    </w:p>
    <w:p w:rsidR="0062365E" w:rsidRDefault="0062365E" w:rsidP="0062365E">
      <w:pPr>
        <w:widowControl w:val="0"/>
        <w:ind w:firstLine="709"/>
        <w:jc w:val="both"/>
        <w:rPr>
          <w:sz w:val="24"/>
          <w:szCs w:val="24"/>
        </w:rPr>
      </w:pPr>
      <w:proofErr w:type="gramStart"/>
      <w:r>
        <w:rPr>
          <w:sz w:val="24"/>
          <w:szCs w:val="24"/>
        </w:rPr>
        <w:t>На основании закона Алтайского края от 10.10.2011 №130-ЗС «О гарантиях ос</w:t>
      </w:r>
      <w:r>
        <w:rPr>
          <w:sz w:val="24"/>
          <w:szCs w:val="24"/>
        </w:rPr>
        <w:t>у</w:t>
      </w:r>
      <w:r>
        <w:rPr>
          <w:sz w:val="24"/>
          <w:szCs w:val="24"/>
        </w:rPr>
        <w:t>ществления полномочий депутата, члена выборного органа местного самоуправления, в</w:t>
      </w:r>
      <w:r>
        <w:rPr>
          <w:sz w:val="24"/>
          <w:szCs w:val="24"/>
        </w:rPr>
        <w:t>ы</w:t>
      </w:r>
      <w:r>
        <w:rPr>
          <w:sz w:val="24"/>
          <w:szCs w:val="24"/>
        </w:rPr>
        <w:t>борного должностного лица местного самоуправления в Алтайском крае» и в соотве</w:t>
      </w:r>
      <w:r>
        <w:rPr>
          <w:sz w:val="24"/>
          <w:szCs w:val="24"/>
        </w:rPr>
        <w:t>т</w:t>
      </w:r>
      <w:r>
        <w:rPr>
          <w:sz w:val="24"/>
          <w:szCs w:val="24"/>
        </w:rPr>
        <w:t>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Pr>
          <w:sz w:val="24"/>
          <w:szCs w:val="24"/>
        </w:rPr>
        <w:t xml:space="preserve"> свои полномочия на п</w:t>
      </w:r>
      <w:r>
        <w:rPr>
          <w:sz w:val="24"/>
          <w:szCs w:val="24"/>
        </w:rPr>
        <w:t>о</w:t>
      </w:r>
      <w:r>
        <w:rPr>
          <w:sz w:val="24"/>
          <w:szCs w:val="24"/>
        </w:rPr>
        <w:t xml:space="preserve">стоянной основе, муниципальных служащих, работников муниципальных учреждений», Совет депутатов </w:t>
      </w:r>
      <w:proofErr w:type="spellStart"/>
      <w:r>
        <w:rPr>
          <w:sz w:val="24"/>
          <w:szCs w:val="24"/>
        </w:rPr>
        <w:t>Кузьминского</w:t>
      </w:r>
      <w:proofErr w:type="spellEnd"/>
      <w:r>
        <w:rPr>
          <w:sz w:val="24"/>
          <w:szCs w:val="24"/>
        </w:rPr>
        <w:t xml:space="preserve"> сельсовета РЕШИЛ: </w:t>
      </w:r>
    </w:p>
    <w:p w:rsidR="0062365E" w:rsidRDefault="0062365E" w:rsidP="0062365E">
      <w:pPr>
        <w:widowControl w:val="0"/>
        <w:ind w:firstLine="708"/>
        <w:jc w:val="both"/>
        <w:rPr>
          <w:sz w:val="24"/>
          <w:szCs w:val="24"/>
        </w:rPr>
      </w:pPr>
    </w:p>
    <w:p w:rsidR="0062365E" w:rsidRDefault="0062365E" w:rsidP="0062365E">
      <w:pPr>
        <w:widowControl w:val="0"/>
        <w:adjustRightInd w:val="0"/>
        <w:ind w:firstLine="540"/>
        <w:jc w:val="both"/>
        <w:outlineLvl w:val="0"/>
        <w:rPr>
          <w:sz w:val="24"/>
          <w:szCs w:val="24"/>
        </w:rPr>
      </w:pPr>
      <w:r>
        <w:rPr>
          <w:sz w:val="24"/>
          <w:szCs w:val="24"/>
        </w:rPr>
        <w:t xml:space="preserve">1. Утвердить Положение об оплате труда главе муниципального образования </w:t>
      </w:r>
      <w:proofErr w:type="spellStart"/>
      <w:r>
        <w:rPr>
          <w:sz w:val="24"/>
          <w:szCs w:val="24"/>
        </w:rPr>
        <w:t>Куз</w:t>
      </w:r>
      <w:r>
        <w:rPr>
          <w:sz w:val="24"/>
          <w:szCs w:val="24"/>
        </w:rPr>
        <w:t>ь</w:t>
      </w:r>
      <w:r>
        <w:rPr>
          <w:sz w:val="24"/>
          <w:szCs w:val="24"/>
        </w:rPr>
        <w:t>минский</w:t>
      </w:r>
      <w:proofErr w:type="spellEnd"/>
      <w:r>
        <w:rPr>
          <w:sz w:val="24"/>
          <w:szCs w:val="24"/>
        </w:rPr>
        <w:t xml:space="preserve"> сельсовет </w:t>
      </w:r>
      <w:proofErr w:type="spellStart"/>
      <w:r>
        <w:rPr>
          <w:sz w:val="24"/>
          <w:szCs w:val="24"/>
        </w:rPr>
        <w:t>Змеиногорского</w:t>
      </w:r>
      <w:proofErr w:type="spellEnd"/>
      <w:r>
        <w:rPr>
          <w:sz w:val="24"/>
          <w:szCs w:val="24"/>
        </w:rPr>
        <w:t xml:space="preserve"> района Алтайского края (приложение).</w:t>
      </w:r>
    </w:p>
    <w:p w:rsidR="0062365E" w:rsidRDefault="0062365E" w:rsidP="0062365E">
      <w:pPr>
        <w:widowControl w:val="0"/>
        <w:adjustRightInd w:val="0"/>
        <w:ind w:firstLine="540"/>
        <w:jc w:val="both"/>
        <w:outlineLvl w:val="0"/>
        <w:rPr>
          <w:sz w:val="24"/>
          <w:szCs w:val="24"/>
        </w:rPr>
      </w:pPr>
      <w:r>
        <w:rPr>
          <w:sz w:val="24"/>
          <w:szCs w:val="24"/>
        </w:rPr>
        <w:t>2. Признать утратившими силу:</w:t>
      </w:r>
    </w:p>
    <w:p w:rsidR="0062365E" w:rsidRDefault="0062365E" w:rsidP="0062365E">
      <w:pPr>
        <w:widowControl w:val="0"/>
        <w:adjustRightInd w:val="0"/>
        <w:ind w:firstLine="540"/>
        <w:jc w:val="both"/>
        <w:outlineLvl w:val="0"/>
        <w:rPr>
          <w:sz w:val="24"/>
          <w:szCs w:val="24"/>
        </w:rPr>
      </w:pPr>
      <w:r>
        <w:rPr>
          <w:sz w:val="24"/>
          <w:szCs w:val="24"/>
        </w:rPr>
        <w:t xml:space="preserve">- </w:t>
      </w:r>
      <w:proofErr w:type="spellStart"/>
      <w:r>
        <w:rPr>
          <w:sz w:val="24"/>
          <w:szCs w:val="24"/>
        </w:rPr>
        <w:t>решениеСовета</w:t>
      </w:r>
      <w:proofErr w:type="spellEnd"/>
      <w:r>
        <w:rPr>
          <w:sz w:val="24"/>
          <w:szCs w:val="24"/>
        </w:rPr>
        <w:t xml:space="preserve"> депутатов </w:t>
      </w:r>
      <w:proofErr w:type="spellStart"/>
      <w:r>
        <w:rPr>
          <w:sz w:val="24"/>
          <w:szCs w:val="24"/>
        </w:rPr>
        <w:t>Кузьминского</w:t>
      </w:r>
      <w:proofErr w:type="spellEnd"/>
      <w:r>
        <w:rPr>
          <w:sz w:val="24"/>
          <w:szCs w:val="24"/>
        </w:rPr>
        <w:t xml:space="preserve"> сельсовета от 14.06.2022 № 14 «Об утве</w:t>
      </w:r>
      <w:r>
        <w:rPr>
          <w:sz w:val="24"/>
          <w:szCs w:val="24"/>
        </w:rPr>
        <w:t>р</w:t>
      </w:r>
      <w:r>
        <w:rPr>
          <w:sz w:val="24"/>
          <w:szCs w:val="24"/>
        </w:rPr>
        <w:t xml:space="preserve">ждении Положения об оплате труда главе муниципального образования </w:t>
      </w:r>
      <w:proofErr w:type="spellStart"/>
      <w:r>
        <w:rPr>
          <w:sz w:val="24"/>
          <w:szCs w:val="24"/>
        </w:rPr>
        <w:t>Кузьмински</w:t>
      </w:r>
      <w:r>
        <w:rPr>
          <w:sz w:val="24"/>
          <w:szCs w:val="24"/>
        </w:rPr>
        <w:t>й</w:t>
      </w:r>
      <w:r>
        <w:rPr>
          <w:sz w:val="24"/>
          <w:szCs w:val="24"/>
        </w:rPr>
        <w:t>сельсовет</w:t>
      </w:r>
      <w:proofErr w:type="spellEnd"/>
      <w:r>
        <w:rPr>
          <w:sz w:val="24"/>
          <w:szCs w:val="24"/>
        </w:rPr>
        <w:t xml:space="preserve"> </w:t>
      </w:r>
      <w:proofErr w:type="spellStart"/>
      <w:r>
        <w:rPr>
          <w:sz w:val="24"/>
          <w:szCs w:val="24"/>
        </w:rPr>
        <w:t>Змеиногорского</w:t>
      </w:r>
      <w:proofErr w:type="spellEnd"/>
      <w:r>
        <w:rPr>
          <w:sz w:val="24"/>
          <w:szCs w:val="24"/>
        </w:rPr>
        <w:t xml:space="preserve"> района Алтайского края»</w:t>
      </w:r>
    </w:p>
    <w:p w:rsidR="0062365E" w:rsidRDefault="0062365E" w:rsidP="0062365E">
      <w:pPr>
        <w:widowControl w:val="0"/>
        <w:adjustRightInd w:val="0"/>
        <w:ind w:firstLine="540"/>
        <w:jc w:val="both"/>
        <w:outlineLvl w:val="0"/>
        <w:rPr>
          <w:sz w:val="24"/>
          <w:szCs w:val="24"/>
        </w:rPr>
      </w:pPr>
      <w:r>
        <w:rPr>
          <w:sz w:val="24"/>
          <w:szCs w:val="24"/>
        </w:rPr>
        <w:t xml:space="preserve">- решения Совета депутатов </w:t>
      </w:r>
      <w:proofErr w:type="spellStart"/>
      <w:r>
        <w:rPr>
          <w:sz w:val="24"/>
          <w:szCs w:val="24"/>
        </w:rPr>
        <w:t>Кузьминского</w:t>
      </w:r>
      <w:proofErr w:type="spellEnd"/>
      <w:r>
        <w:rPr>
          <w:sz w:val="24"/>
          <w:szCs w:val="24"/>
        </w:rPr>
        <w:t xml:space="preserve"> сельсовета от 13.09.2022 № 19 «О внес</w:t>
      </w:r>
      <w:r>
        <w:rPr>
          <w:sz w:val="24"/>
          <w:szCs w:val="24"/>
        </w:rPr>
        <w:t>е</w:t>
      </w:r>
      <w:r>
        <w:rPr>
          <w:sz w:val="24"/>
          <w:szCs w:val="24"/>
        </w:rPr>
        <w:t xml:space="preserve">нии дополнений в Положение об оплате труда главе муниципального образования </w:t>
      </w:r>
      <w:proofErr w:type="spellStart"/>
      <w:r>
        <w:rPr>
          <w:sz w:val="24"/>
          <w:szCs w:val="24"/>
        </w:rPr>
        <w:t>Куз</w:t>
      </w:r>
      <w:r>
        <w:rPr>
          <w:sz w:val="24"/>
          <w:szCs w:val="24"/>
        </w:rPr>
        <w:t>ь</w:t>
      </w:r>
      <w:r>
        <w:rPr>
          <w:sz w:val="24"/>
          <w:szCs w:val="24"/>
        </w:rPr>
        <w:t>минскийсельсовет</w:t>
      </w:r>
      <w:proofErr w:type="spellEnd"/>
      <w:r>
        <w:rPr>
          <w:sz w:val="24"/>
          <w:szCs w:val="24"/>
        </w:rPr>
        <w:t xml:space="preserve"> </w:t>
      </w:r>
      <w:proofErr w:type="spellStart"/>
      <w:r>
        <w:rPr>
          <w:sz w:val="24"/>
          <w:szCs w:val="24"/>
        </w:rPr>
        <w:t>Змеиногорского</w:t>
      </w:r>
      <w:proofErr w:type="spellEnd"/>
      <w:r>
        <w:rPr>
          <w:sz w:val="24"/>
          <w:szCs w:val="24"/>
        </w:rPr>
        <w:t xml:space="preserve"> района Алтайского края, утвержденное решением от 14.06 2022 г. № 14»</w:t>
      </w:r>
    </w:p>
    <w:p w:rsidR="0062365E" w:rsidRDefault="0062365E" w:rsidP="0062365E">
      <w:pPr>
        <w:widowControl w:val="0"/>
        <w:adjustRightInd w:val="0"/>
        <w:ind w:firstLine="540"/>
        <w:jc w:val="both"/>
        <w:outlineLvl w:val="0"/>
        <w:rPr>
          <w:sz w:val="24"/>
          <w:szCs w:val="24"/>
        </w:rPr>
      </w:pPr>
      <w:r>
        <w:rPr>
          <w:sz w:val="24"/>
          <w:szCs w:val="24"/>
        </w:rPr>
        <w:t>3. Настоящее решение распространяется на правоотношения, возникшие с 01 января 2023 года.</w:t>
      </w:r>
    </w:p>
    <w:p w:rsidR="0062365E" w:rsidRDefault="0062365E" w:rsidP="0062365E">
      <w:pPr>
        <w:widowControl w:val="0"/>
        <w:adjustRightInd w:val="0"/>
        <w:ind w:firstLine="540"/>
        <w:jc w:val="both"/>
        <w:outlineLvl w:val="0"/>
        <w:rPr>
          <w:sz w:val="24"/>
          <w:szCs w:val="24"/>
        </w:rPr>
      </w:pPr>
      <w:r>
        <w:rPr>
          <w:sz w:val="24"/>
          <w:szCs w:val="24"/>
        </w:rPr>
        <w:t xml:space="preserve">4. </w:t>
      </w:r>
      <w:proofErr w:type="gramStart"/>
      <w:r>
        <w:rPr>
          <w:sz w:val="24"/>
          <w:szCs w:val="24"/>
        </w:rPr>
        <w:t>Разместить</w:t>
      </w:r>
      <w:proofErr w:type="gramEnd"/>
      <w:r>
        <w:rPr>
          <w:sz w:val="24"/>
          <w:szCs w:val="24"/>
        </w:rPr>
        <w:t xml:space="preserve"> настоящее решение на сайте администрации </w:t>
      </w:r>
      <w:proofErr w:type="spellStart"/>
      <w:r>
        <w:rPr>
          <w:sz w:val="24"/>
          <w:szCs w:val="24"/>
        </w:rPr>
        <w:t>Змеиногорского</w:t>
      </w:r>
      <w:proofErr w:type="spellEnd"/>
      <w:r>
        <w:rPr>
          <w:sz w:val="24"/>
          <w:szCs w:val="24"/>
        </w:rPr>
        <w:t xml:space="preserve"> района в разделе «</w:t>
      </w:r>
      <w:proofErr w:type="spellStart"/>
      <w:r>
        <w:rPr>
          <w:sz w:val="24"/>
          <w:szCs w:val="24"/>
        </w:rPr>
        <w:t>Кузьминский</w:t>
      </w:r>
      <w:proofErr w:type="spellEnd"/>
      <w:r>
        <w:rPr>
          <w:sz w:val="24"/>
          <w:szCs w:val="24"/>
        </w:rPr>
        <w:t xml:space="preserve"> сельсовет».</w:t>
      </w:r>
    </w:p>
    <w:p w:rsidR="0062365E" w:rsidRDefault="0062365E" w:rsidP="0062365E">
      <w:pPr>
        <w:widowControl w:val="0"/>
        <w:ind w:firstLine="708"/>
        <w:jc w:val="both"/>
        <w:rPr>
          <w:sz w:val="24"/>
          <w:szCs w:val="24"/>
        </w:rPr>
      </w:pPr>
    </w:p>
    <w:p w:rsidR="0062365E" w:rsidRDefault="0062365E" w:rsidP="0062365E">
      <w:pPr>
        <w:widowControl w:val="0"/>
        <w:ind w:firstLine="708"/>
        <w:jc w:val="both"/>
        <w:rPr>
          <w:sz w:val="24"/>
          <w:szCs w:val="24"/>
        </w:rPr>
      </w:pPr>
    </w:p>
    <w:p w:rsidR="0062365E" w:rsidRDefault="0062365E" w:rsidP="0062365E">
      <w:pPr>
        <w:widowControl w:val="0"/>
        <w:ind w:firstLine="708"/>
        <w:jc w:val="both"/>
        <w:rPr>
          <w:sz w:val="24"/>
          <w:szCs w:val="24"/>
        </w:rPr>
      </w:pPr>
    </w:p>
    <w:p w:rsidR="0062365E" w:rsidRDefault="0062365E" w:rsidP="0062365E">
      <w:pPr>
        <w:rPr>
          <w:sz w:val="24"/>
          <w:szCs w:val="24"/>
        </w:rPr>
      </w:pPr>
      <w:r>
        <w:rPr>
          <w:sz w:val="24"/>
          <w:szCs w:val="24"/>
        </w:rPr>
        <w:t xml:space="preserve">Председатель Совета депутатов                                                                       Р.Н. </w:t>
      </w:r>
      <w:proofErr w:type="spellStart"/>
      <w:r>
        <w:rPr>
          <w:sz w:val="24"/>
          <w:szCs w:val="24"/>
        </w:rPr>
        <w:t>Федоринов</w:t>
      </w:r>
      <w:proofErr w:type="spellEnd"/>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widowControl w:val="0"/>
        <w:adjustRightInd w:val="0"/>
        <w:jc w:val="both"/>
        <w:outlineLvl w:val="1"/>
        <w:rPr>
          <w:sz w:val="28"/>
          <w:szCs w:val="28"/>
          <w:lang w:eastAsia="en-US"/>
        </w:rPr>
      </w:pPr>
    </w:p>
    <w:p w:rsidR="0062365E" w:rsidRDefault="0062365E" w:rsidP="0062365E">
      <w:pPr>
        <w:autoSpaceDE w:val="0"/>
        <w:autoSpaceDN w:val="0"/>
        <w:adjustRightInd w:val="0"/>
        <w:ind w:left="5103"/>
        <w:rPr>
          <w:sz w:val="24"/>
          <w:szCs w:val="24"/>
        </w:rPr>
      </w:pPr>
      <w:r>
        <w:rPr>
          <w:sz w:val="24"/>
          <w:szCs w:val="24"/>
        </w:rPr>
        <w:lastRenderedPageBreak/>
        <w:t xml:space="preserve">Приложение </w:t>
      </w:r>
    </w:p>
    <w:p w:rsidR="0062365E" w:rsidRDefault="0062365E" w:rsidP="0062365E">
      <w:pPr>
        <w:autoSpaceDE w:val="0"/>
        <w:autoSpaceDN w:val="0"/>
        <w:adjustRightInd w:val="0"/>
        <w:ind w:left="5103"/>
        <w:rPr>
          <w:sz w:val="24"/>
          <w:szCs w:val="24"/>
        </w:rPr>
      </w:pPr>
      <w:r>
        <w:rPr>
          <w:sz w:val="24"/>
          <w:szCs w:val="24"/>
        </w:rPr>
        <w:t xml:space="preserve">к решению Совета депутатов </w:t>
      </w:r>
    </w:p>
    <w:p w:rsidR="0062365E" w:rsidRDefault="0062365E" w:rsidP="0062365E">
      <w:pPr>
        <w:autoSpaceDE w:val="0"/>
        <w:autoSpaceDN w:val="0"/>
        <w:adjustRightInd w:val="0"/>
        <w:ind w:left="5103"/>
        <w:rPr>
          <w:sz w:val="24"/>
          <w:szCs w:val="24"/>
        </w:rPr>
      </w:pPr>
      <w:proofErr w:type="spellStart"/>
      <w:r>
        <w:rPr>
          <w:sz w:val="24"/>
          <w:szCs w:val="24"/>
        </w:rPr>
        <w:t>Кузьминского</w:t>
      </w:r>
      <w:proofErr w:type="spellEnd"/>
      <w:r>
        <w:rPr>
          <w:sz w:val="24"/>
          <w:szCs w:val="24"/>
        </w:rPr>
        <w:t xml:space="preserve"> сельсовета </w:t>
      </w:r>
    </w:p>
    <w:p w:rsidR="0062365E" w:rsidRDefault="0062365E" w:rsidP="0062365E">
      <w:pPr>
        <w:autoSpaceDE w:val="0"/>
        <w:autoSpaceDN w:val="0"/>
        <w:adjustRightInd w:val="0"/>
        <w:ind w:left="5103"/>
        <w:rPr>
          <w:sz w:val="24"/>
          <w:szCs w:val="24"/>
        </w:rPr>
      </w:pPr>
      <w:proofErr w:type="spellStart"/>
      <w:r>
        <w:rPr>
          <w:sz w:val="24"/>
          <w:szCs w:val="24"/>
        </w:rPr>
        <w:t>Змеиногорского</w:t>
      </w:r>
      <w:proofErr w:type="spellEnd"/>
      <w:r>
        <w:rPr>
          <w:sz w:val="24"/>
          <w:szCs w:val="24"/>
        </w:rPr>
        <w:t xml:space="preserve"> района</w:t>
      </w:r>
    </w:p>
    <w:p w:rsidR="0062365E" w:rsidRDefault="0062365E" w:rsidP="0062365E">
      <w:pPr>
        <w:autoSpaceDE w:val="0"/>
        <w:autoSpaceDN w:val="0"/>
        <w:adjustRightInd w:val="0"/>
        <w:ind w:left="5103"/>
        <w:rPr>
          <w:sz w:val="24"/>
          <w:szCs w:val="24"/>
        </w:rPr>
      </w:pPr>
      <w:r>
        <w:rPr>
          <w:sz w:val="24"/>
          <w:szCs w:val="24"/>
        </w:rPr>
        <w:t xml:space="preserve">от </w:t>
      </w:r>
      <w:r w:rsidR="00C517FC">
        <w:rPr>
          <w:sz w:val="24"/>
          <w:szCs w:val="24"/>
        </w:rPr>
        <w:t>28.03.2023</w:t>
      </w:r>
      <w:r>
        <w:rPr>
          <w:sz w:val="24"/>
          <w:szCs w:val="24"/>
        </w:rPr>
        <w:t xml:space="preserve">  № </w:t>
      </w:r>
      <w:r w:rsidR="00C517FC">
        <w:rPr>
          <w:sz w:val="24"/>
          <w:szCs w:val="24"/>
        </w:rPr>
        <w:t>4</w:t>
      </w:r>
    </w:p>
    <w:p w:rsidR="0062365E" w:rsidRDefault="0062365E" w:rsidP="0062365E">
      <w:pPr>
        <w:autoSpaceDE w:val="0"/>
        <w:autoSpaceDN w:val="0"/>
        <w:adjustRightInd w:val="0"/>
        <w:rPr>
          <w:sz w:val="27"/>
          <w:szCs w:val="27"/>
        </w:rPr>
      </w:pPr>
    </w:p>
    <w:p w:rsidR="0062365E" w:rsidRDefault="0062365E" w:rsidP="0062365E">
      <w:pPr>
        <w:autoSpaceDE w:val="0"/>
        <w:autoSpaceDN w:val="0"/>
        <w:adjustRightInd w:val="0"/>
        <w:jc w:val="center"/>
        <w:rPr>
          <w:sz w:val="24"/>
          <w:szCs w:val="24"/>
        </w:rPr>
      </w:pPr>
      <w:r>
        <w:rPr>
          <w:sz w:val="24"/>
          <w:szCs w:val="24"/>
        </w:rPr>
        <w:t xml:space="preserve">ПОЛОЖЕНИЕ </w:t>
      </w:r>
    </w:p>
    <w:p w:rsidR="0062365E" w:rsidRDefault="0062365E" w:rsidP="0062365E">
      <w:pPr>
        <w:autoSpaceDE w:val="0"/>
        <w:autoSpaceDN w:val="0"/>
        <w:adjustRightInd w:val="0"/>
        <w:jc w:val="center"/>
        <w:rPr>
          <w:sz w:val="24"/>
          <w:szCs w:val="24"/>
        </w:rPr>
      </w:pPr>
      <w:r>
        <w:rPr>
          <w:sz w:val="24"/>
          <w:szCs w:val="24"/>
        </w:rPr>
        <w:t xml:space="preserve">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
    <w:p w:rsidR="0062365E" w:rsidRDefault="0062365E" w:rsidP="0062365E">
      <w:pPr>
        <w:autoSpaceDE w:val="0"/>
        <w:autoSpaceDN w:val="0"/>
        <w:adjustRightInd w:val="0"/>
        <w:jc w:val="center"/>
        <w:rPr>
          <w:sz w:val="24"/>
          <w:szCs w:val="24"/>
        </w:rPr>
      </w:pPr>
      <w:proofErr w:type="spellStart"/>
      <w:r>
        <w:rPr>
          <w:sz w:val="24"/>
          <w:szCs w:val="24"/>
        </w:rPr>
        <w:t>Змеиногорского</w:t>
      </w:r>
      <w:proofErr w:type="spellEnd"/>
      <w:r>
        <w:rPr>
          <w:sz w:val="24"/>
          <w:szCs w:val="24"/>
        </w:rPr>
        <w:t xml:space="preserve"> района Алтайского края</w:t>
      </w:r>
    </w:p>
    <w:p w:rsidR="0062365E" w:rsidRDefault="0062365E" w:rsidP="0062365E">
      <w:pPr>
        <w:autoSpaceDE w:val="0"/>
        <w:autoSpaceDN w:val="0"/>
        <w:adjustRightInd w:val="0"/>
        <w:jc w:val="center"/>
        <w:rPr>
          <w:sz w:val="26"/>
          <w:szCs w:val="26"/>
        </w:rPr>
      </w:pPr>
    </w:p>
    <w:p w:rsidR="003137FC" w:rsidRPr="00EB4FCA" w:rsidRDefault="003137FC" w:rsidP="00D12F31">
      <w:pPr>
        <w:autoSpaceDE w:val="0"/>
        <w:autoSpaceDN w:val="0"/>
        <w:adjustRightInd w:val="0"/>
        <w:ind w:firstLine="709"/>
        <w:jc w:val="both"/>
        <w:rPr>
          <w:sz w:val="24"/>
          <w:szCs w:val="24"/>
        </w:rPr>
      </w:pPr>
      <w:r w:rsidRPr="00EB4FCA">
        <w:rPr>
          <w:sz w:val="24"/>
          <w:szCs w:val="24"/>
        </w:rPr>
        <w:t xml:space="preserve">1. </w:t>
      </w:r>
      <w:proofErr w:type="gramStart"/>
      <w:r w:rsidRPr="00EB4FCA">
        <w:rPr>
          <w:sz w:val="24"/>
          <w:szCs w:val="24"/>
        </w:rPr>
        <w:t>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w:t>
      </w:r>
      <w:r w:rsidRPr="00EB4FCA">
        <w:rPr>
          <w:sz w:val="24"/>
          <w:szCs w:val="24"/>
        </w:rPr>
        <w:t>л</w:t>
      </w:r>
      <w:r w:rsidRPr="00EB4FCA">
        <w:rPr>
          <w:sz w:val="24"/>
          <w:szCs w:val="24"/>
        </w:rPr>
        <w:t>тайском крае» и в соответствии с Бюджетным кодексом Российской Федерации, Труд</w:t>
      </w:r>
      <w:r w:rsidRPr="00EB4FCA">
        <w:rPr>
          <w:sz w:val="24"/>
          <w:szCs w:val="24"/>
        </w:rPr>
        <w:t>о</w:t>
      </w:r>
      <w:r w:rsidRPr="00EB4FCA">
        <w:rPr>
          <w:sz w:val="24"/>
          <w:szCs w:val="24"/>
        </w:rPr>
        <w:t>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w:t>
      </w:r>
      <w:r w:rsidRPr="00EB4FCA">
        <w:rPr>
          <w:sz w:val="24"/>
          <w:szCs w:val="24"/>
        </w:rPr>
        <w:t>у</w:t>
      </w:r>
      <w:r w:rsidRPr="00EB4FCA">
        <w:rPr>
          <w:sz w:val="24"/>
          <w:szCs w:val="24"/>
        </w:rPr>
        <w:t>да депутатов, выборных должностных лиц местного</w:t>
      </w:r>
      <w:proofErr w:type="gramEnd"/>
      <w:r w:rsidRPr="00EB4FCA">
        <w:rPr>
          <w:sz w:val="24"/>
          <w:szCs w:val="24"/>
        </w:rPr>
        <w:t xml:space="preserve"> самоуправления, осуществляющих свои полномочия на постоянной основе, муниципальных служащих, работников муниц</w:t>
      </w:r>
      <w:r w:rsidRPr="00EB4FCA">
        <w:rPr>
          <w:sz w:val="24"/>
          <w:szCs w:val="24"/>
        </w:rPr>
        <w:t>и</w:t>
      </w:r>
      <w:r w:rsidRPr="00EB4FCA">
        <w:rPr>
          <w:sz w:val="24"/>
          <w:szCs w:val="24"/>
        </w:rPr>
        <w:t>пальных учреждений» определяет размеры и условия оплаты труда главе муниципального образования</w:t>
      </w:r>
      <w:r>
        <w:rPr>
          <w:sz w:val="24"/>
          <w:szCs w:val="24"/>
        </w:rPr>
        <w:t xml:space="preserve"> </w:t>
      </w:r>
      <w:proofErr w:type="spellStart"/>
      <w:r w:rsidR="00A069B8">
        <w:rPr>
          <w:sz w:val="24"/>
          <w:szCs w:val="24"/>
        </w:rPr>
        <w:t>Кузьминский</w:t>
      </w:r>
      <w:proofErr w:type="spellEnd"/>
      <w:r w:rsidR="00A069B8">
        <w:rPr>
          <w:sz w:val="24"/>
          <w:szCs w:val="24"/>
        </w:rPr>
        <w:t xml:space="preserve"> </w:t>
      </w:r>
      <w:r w:rsidRPr="00EB4FCA">
        <w:rPr>
          <w:sz w:val="24"/>
          <w:szCs w:val="24"/>
        </w:rPr>
        <w:t xml:space="preserve">сельсовет </w:t>
      </w:r>
      <w:proofErr w:type="spellStart"/>
      <w:r w:rsidRPr="00EB4FCA">
        <w:rPr>
          <w:sz w:val="24"/>
          <w:szCs w:val="24"/>
        </w:rPr>
        <w:t>Змеиногорского</w:t>
      </w:r>
      <w:proofErr w:type="spellEnd"/>
      <w:r w:rsidRPr="00EB4FCA">
        <w:rPr>
          <w:sz w:val="24"/>
          <w:szCs w:val="24"/>
        </w:rPr>
        <w:t xml:space="preserve"> района Алтайского края, </w:t>
      </w:r>
      <w:proofErr w:type="gramStart"/>
      <w:r w:rsidRPr="00EB4FCA">
        <w:rPr>
          <w:sz w:val="24"/>
          <w:szCs w:val="24"/>
        </w:rPr>
        <w:t>осущест</w:t>
      </w:r>
      <w:r w:rsidRPr="00EB4FCA">
        <w:rPr>
          <w:sz w:val="24"/>
          <w:szCs w:val="24"/>
        </w:rPr>
        <w:t>в</w:t>
      </w:r>
      <w:r w:rsidRPr="00EB4FCA">
        <w:rPr>
          <w:sz w:val="24"/>
          <w:szCs w:val="24"/>
        </w:rPr>
        <w:t>ляющему</w:t>
      </w:r>
      <w:proofErr w:type="gramEnd"/>
      <w:r w:rsidRPr="00EB4FCA">
        <w:rPr>
          <w:sz w:val="24"/>
          <w:szCs w:val="24"/>
        </w:rPr>
        <w:t xml:space="preserve"> полномочия на постоянной основе (далее – глава сельсовета). </w:t>
      </w:r>
    </w:p>
    <w:p w:rsidR="003137FC" w:rsidRPr="00EB4FCA" w:rsidRDefault="003137FC" w:rsidP="00D12F31">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rsidR="003137FC" w:rsidRPr="00EB4FCA" w:rsidRDefault="003137FC" w:rsidP="00D12F31">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w:t>
      </w:r>
      <w:r w:rsidRPr="00EB4FCA">
        <w:rPr>
          <w:sz w:val="24"/>
          <w:szCs w:val="24"/>
        </w:rPr>
        <w:t>а</w:t>
      </w:r>
      <w:r w:rsidRPr="00EB4FCA">
        <w:rPr>
          <w:sz w:val="24"/>
          <w:szCs w:val="24"/>
        </w:rPr>
        <w:t>граждения, ежемесячного денежного поощрения и иных дополнительных выплат.</w:t>
      </w:r>
    </w:p>
    <w:p w:rsidR="003137FC" w:rsidRPr="00EB4FCA" w:rsidRDefault="003137FC" w:rsidP="00D12F31">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rsidR="003137FC" w:rsidRPr="00EB4FCA" w:rsidRDefault="003137FC" w:rsidP="00D12F31">
      <w:pPr>
        <w:autoSpaceDE w:val="0"/>
        <w:autoSpaceDN w:val="0"/>
        <w:adjustRightInd w:val="0"/>
        <w:ind w:firstLine="709"/>
        <w:jc w:val="both"/>
        <w:rPr>
          <w:sz w:val="24"/>
          <w:szCs w:val="24"/>
        </w:rPr>
      </w:pPr>
      <w:r w:rsidRPr="00EB4FCA">
        <w:rPr>
          <w:sz w:val="24"/>
          <w:szCs w:val="24"/>
        </w:rPr>
        <w:t>3. Ежемесячное денежное вознаграждение главы сельсовета устанавливается в ра</w:t>
      </w:r>
      <w:r w:rsidRPr="00EB4FCA">
        <w:rPr>
          <w:sz w:val="24"/>
          <w:szCs w:val="24"/>
        </w:rPr>
        <w:t>з</w:t>
      </w:r>
      <w:r w:rsidRPr="00EB4FCA">
        <w:rPr>
          <w:sz w:val="24"/>
          <w:szCs w:val="24"/>
        </w:rPr>
        <w:t>мере 2</w:t>
      </w:r>
      <w:r>
        <w:rPr>
          <w:sz w:val="24"/>
          <w:szCs w:val="24"/>
        </w:rPr>
        <w:t>3891</w:t>
      </w:r>
      <w:r w:rsidRPr="00EB4FCA">
        <w:rPr>
          <w:sz w:val="24"/>
          <w:szCs w:val="24"/>
        </w:rPr>
        <w:t xml:space="preserve"> рубля. </w:t>
      </w:r>
    </w:p>
    <w:p w:rsidR="003137FC" w:rsidRPr="00EB4FCA" w:rsidRDefault="003137FC" w:rsidP="00D12F31">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rsidR="003137FC" w:rsidRPr="00EB4FCA" w:rsidRDefault="003137FC" w:rsidP="00D12F31">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w:t>
      </w:r>
      <w:r w:rsidRPr="00EB4FCA">
        <w:rPr>
          <w:sz w:val="24"/>
          <w:szCs w:val="24"/>
        </w:rPr>
        <w:t>и</w:t>
      </w:r>
      <w:r w:rsidRPr="00EB4FCA">
        <w:rPr>
          <w:sz w:val="24"/>
          <w:szCs w:val="24"/>
        </w:rPr>
        <w:t>циент в размере 15 процентов.</w:t>
      </w:r>
    </w:p>
    <w:p w:rsidR="003137FC" w:rsidRPr="00EB4FCA" w:rsidRDefault="003137FC" w:rsidP="00D12F31">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rsidR="003137FC" w:rsidRDefault="003137FC" w:rsidP="00D12F31">
      <w:pPr>
        <w:autoSpaceDE w:val="0"/>
        <w:autoSpaceDN w:val="0"/>
        <w:adjustRightInd w:val="0"/>
        <w:ind w:firstLine="540"/>
        <w:jc w:val="both"/>
        <w:rPr>
          <w:sz w:val="24"/>
          <w:szCs w:val="24"/>
        </w:rPr>
      </w:pPr>
      <w:r w:rsidRPr="008337D8">
        <w:rPr>
          <w:sz w:val="24"/>
          <w:szCs w:val="24"/>
        </w:rPr>
        <w:t>- премия по итогам работы за год в размере одной второй денежного вознагражд</w:t>
      </w:r>
      <w:r w:rsidRPr="008337D8">
        <w:rPr>
          <w:sz w:val="24"/>
          <w:szCs w:val="24"/>
        </w:rPr>
        <w:t>е</w:t>
      </w:r>
      <w:r w:rsidRPr="008337D8">
        <w:rPr>
          <w:sz w:val="24"/>
          <w:szCs w:val="24"/>
        </w:rPr>
        <w:t>ния</w:t>
      </w:r>
      <w:r>
        <w:rPr>
          <w:sz w:val="24"/>
          <w:szCs w:val="24"/>
        </w:rPr>
        <w:t>, выплачиваемая пропорционально фактически отработанному времени в отчетном г</w:t>
      </w:r>
      <w:r>
        <w:rPr>
          <w:sz w:val="24"/>
          <w:szCs w:val="24"/>
        </w:rPr>
        <w:t>о</w:t>
      </w:r>
      <w:r>
        <w:rPr>
          <w:sz w:val="24"/>
          <w:szCs w:val="24"/>
        </w:rPr>
        <w:t>ду</w:t>
      </w:r>
      <w:r w:rsidRPr="00EB4FCA">
        <w:rPr>
          <w:sz w:val="24"/>
          <w:szCs w:val="24"/>
        </w:rPr>
        <w:t xml:space="preserve">. </w:t>
      </w:r>
    </w:p>
    <w:p w:rsidR="003137FC" w:rsidRDefault="003137FC" w:rsidP="00D12F31">
      <w:pPr>
        <w:autoSpaceDE w:val="0"/>
        <w:autoSpaceDN w:val="0"/>
        <w:adjustRightInd w:val="0"/>
        <w:ind w:firstLine="540"/>
        <w:jc w:val="both"/>
        <w:rPr>
          <w:sz w:val="24"/>
          <w:szCs w:val="24"/>
        </w:rPr>
      </w:pPr>
      <w:r w:rsidRPr="00EB4FCA">
        <w:rPr>
          <w:sz w:val="24"/>
          <w:szCs w:val="24"/>
        </w:rPr>
        <w:t>Премирование главы сельсовета по итогам работы за год осуществляется по расп</w:t>
      </w:r>
      <w:r w:rsidRPr="00EB4FCA">
        <w:rPr>
          <w:sz w:val="24"/>
          <w:szCs w:val="24"/>
        </w:rPr>
        <w:t>о</w:t>
      </w:r>
      <w:r w:rsidRPr="00EB4FCA">
        <w:rPr>
          <w:sz w:val="24"/>
          <w:szCs w:val="24"/>
        </w:rPr>
        <w:t>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rsidR="003137FC" w:rsidRPr="00EB4FCA" w:rsidRDefault="003137FC" w:rsidP="00944CC4">
      <w:pPr>
        <w:ind w:firstLine="540"/>
        <w:jc w:val="both"/>
        <w:rPr>
          <w:sz w:val="24"/>
          <w:szCs w:val="24"/>
        </w:rPr>
      </w:pPr>
      <w:r w:rsidRPr="008337D8">
        <w:rPr>
          <w:sz w:val="24"/>
          <w:szCs w:val="24"/>
        </w:rPr>
        <w:t>Премия выплачивается в пределах годового фонда оплаты труда.</w:t>
      </w:r>
    </w:p>
    <w:p w:rsidR="003137FC" w:rsidRPr="00EB4FCA" w:rsidRDefault="003137FC" w:rsidP="00D12F31">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оплаты труда, установленного по должности главы сельсовета.</w:t>
      </w:r>
    </w:p>
    <w:p w:rsidR="003137FC" w:rsidRPr="00EB4FCA" w:rsidRDefault="003137FC" w:rsidP="00D12F31">
      <w:pPr>
        <w:autoSpaceDE w:val="0"/>
        <w:autoSpaceDN w:val="0"/>
        <w:adjustRightInd w:val="0"/>
        <w:ind w:firstLine="709"/>
        <w:jc w:val="both"/>
        <w:rPr>
          <w:i/>
          <w:iCs/>
          <w:sz w:val="24"/>
          <w:szCs w:val="24"/>
        </w:rPr>
      </w:pPr>
      <w:r w:rsidRPr="00EB4FCA">
        <w:rPr>
          <w:sz w:val="24"/>
          <w:szCs w:val="24"/>
        </w:rPr>
        <w:t>7. Главе сельсовета ежегодно производится выплата материальной помощи в ра</w:t>
      </w:r>
      <w:r w:rsidRPr="00EB4FCA">
        <w:rPr>
          <w:sz w:val="24"/>
          <w:szCs w:val="24"/>
        </w:rPr>
        <w:t>з</w:t>
      </w:r>
      <w:r w:rsidRPr="00EB4FCA">
        <w:rPr>
          <w:sz w:val="24"/>
          <w:szCs w:val="24"/>
        </w:rPr>
        <w:t>мере  одного ежемесячного денежного вознаграждения.</w:t>
      </w:r>
    </w:p>
    <w:p w:rsidR="003137FC" w:rsidRDefault="003137FC" w:rsidP="008337D8">
      <w:pPr>
        <w:ind w:firstLine="709"/>
        <w:jc w:val="both"/>
        <w:rPr>
          <w:sz w:val="24"/>
          <w:szCs w:val="24"/>
        </w:rPr>
      </w:pPr>
      <w:r w:rsidRPr="00EB4FCA">
        <w:rPr>
          <w:sz w:val="24"/>
          <w:szCs w:val="24"/>
        </w:rPr>
        <w:t>Материальная помощь, как правило, выплачивается при предоставлении ежегодн</w:t>
      </w:r>
      <w:r w:rsidRPr="00EB4FCA">
        <w:rPr>
          <w:sz w:val="24"/>
          <w:szCs w:val="24"/>
        </w:rPr>
        <w:t>о</w:t>
      </w:r>
      <w:r w:rsidRPr="00EB4FCA">
        <w:rPr>
          <w:sz w:val="24"/>
          <w:szCs w:val="24"/>
        </w:rPr>
        <w:t>го оплачиваемого отпуска. Если материальная помощь не выплачивалась в течение кале</w:t>
      </w:r>
      <w:r w:rsidRPr="00EB4FCA">
        <w:rPr>
          <w:sz w:val="24"/>
          <w:szCs w:val="24"/>
        </w:rPr>
        <w:t>н</w:t>
      </w:r>
      <w:r w:rsidRPr="00EB4FCA">
        <w:rPr>
          <w:sz w:val="24"/>
          <w:szCs w:val="24"/>
        </w:rPr>
        <w:t>дарного года, она выплачивается в конце финансового года пропорционально времени, отработанному в текущем году. При прекращении полномочий главы сельсовета матер</w:t>
      </w:r>
      <w:r w:rsidRPr="00EB4FCA">
        <w:rPr>
          <w:sz w:val="24"/>
          <w:szCs w:val="24"/>
        </w:rPr>
        <w:t>и</w:t>
      </w:r>
      <w:r w:rsidRPr="00EB4FCA">
        <w:rPr>
          <w:sz w:val="24"/>
          <w:szCs w:val="24"/>
        </w:rPr>
        <w:t>альная помощь выплачивается в размере, пропорциональном времени, отработанному в текущем календарном году.</w:t>
      </w:r>
      <w:r w:rsidRPr="008337D8">
        <w:rPr>
          <w:sz w:val="24"/>
          <w:szCs w:val="24"/>
        </w:rPr>
        <w:t xml:space="preserve"> </w:t>
      </w:r>
    </w:p>
    <w:p w:rsidR="003137FC" w:rsidRPr="00EB4FCA" w:rsidRDefault="003137FC" w:rsidP="00944CC4">
      <w:pPr>
        <w:ind w:firstLine="709"/>
        <w:jc w:val="both"/>
        <w:rPr>
          <w:sz w:val="24"/>
          <w:szCs w:val="24"/>
        </w:rPr>
      </w:pPr>
      <w:r w:rsidRPr="00EB4FCA">
        <w:rPr>
          <w:sz w:val="24"/>
          <w:szCs w:val="24"/>
        </w:rPr>
        <w:lastRenderedPageBreak/>
        <w:t>Выплата материальной помощи главе сельсовета осуществляется за счет фонда оплаты труда, установленного по должности главы сельсовета.</w:t>
      </w:r>
    </w:p>
    <w:p w:rsidR="003137FC" w:rsidRPr="00EB4FCA" w:rsidRDefault="003137FC" w:rsidP="00D12F31">
      <w:pPr>
        <w:ind w:firstLine="709"/>
        <w:jc w:val="both"/>
        <w:rPr>
          <w:sz w:val="24"/>
          <w:szCs w:val="24"/>
        </w:rPr>
      </w:pPr>
      <w:r>
        <w:rPr>
          <w:sz w:val="24"/>
          <w:szCs w:val="24"/>
        </w:rPr>
        <w:t>8</w:t>
      </w:r>
      <w:r w:rsidRPr="00EB4FCA">
        <w:rPr>
          <w:sz w:val="24"/>
          <w:szCs w:val="24"/>
        </w:rPr>
        <w:t>.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w:t>
      </w:r>
      <w:r w:rsidRPr="00EB4FCA">
        <w:rPr>
          <w:sz w:val="24"/>
          <w:szCs w:val="24"/>
        </w:rPr>
        <w:t>в</w:t>
      </w:r>
      <w:r w:rsidRPr="00EB4FCA">
        <w:rPr>
          <w:sz w:val="24"/>
          <w:szCs w:val="24"/>
        </w:rPr>
        <w:t>ными правовыми актами Правительства Алтайского края о такой индексации.</w:t>
      </w:r>
    </w:p>
    <w:p w:rsidR="003137FC" w:rsidRPr="00FB73BE" w:rsidRDefault="003137FC" w:rsidP="00FB73BE">
      <w:pPr>
        <w:ind w:firstLine="709"/>
        <w:jc w:val="both"/>
        <w:rPr>
          <w:sz w:val="24"/>
          <w:szCs w:val="24"/>
        </w:rPr>
      </w:pPr>
      <w:r>
        <w:rPr>
          <w:sz w:val="24"/>
          <w:szCs w:val="24"/>
        </w:rPr>
        <w:t>9</w:t>
      </w:r>
      <w:r w:rsidRPr="00FB73BE">
        <w:rPr>
          <w:sz w:val="24"/>
          <w:szCs w:val="24"/>
        </w:rPr>
        <w:t>. Главе сельсовета осуществляются следующие дополнительные выплаты:</w:t>
      </w:r>
    </w:p>
    <w:p w:rsidR="003137FC" w:rsidRPr="000748F5" w:rsidRDefault="003137FC" w:rsidP="00FB73BE">
      <w:pPr>
        <w:ind w:firstLine="708"/>
        <w:jc w:val="both"/>
        <w:rPr>
          <w:sz w:val="24"/>
          <w:szCs w:val="24"/>
        </w:rPr>
      </w:pPr>
      <w:r>
        <w:rPr>
          <w:sz w:val="24"/>
          <w:szCs w:val="24"/>
        </w:rPr>
        <w:t xml:space="preserve">9.1. </w:t>
      </w:r>
      <w:r w:rsidRPr="000748F5">
        <w:rPr>
          <w:sz w:val="24"/>
          <w:szCs w:val="24"/>
        </w:rPr>
        <w:t xml:space="preserve"> в связи с юбилейными датами – 50-ти, 55-ти, 60-ти, 65-тилетием производится в размере </w:t>
      </w:r>
      <w:r w:rsidRPr="000748F5">
        <w:rPr>
          <w:b/>
          <w:bCs/>
          <w:sz w:val="24"/>
          <w:szCs w:val="24"/>
        </w:rPr>
        <w:t>5000</w:t>
      </w:r>
      <w:r w:rsidRPr="000748F5">
        <w:rPr>
          <w:sz w:val="24"/>
          <w:szCs w:val="24"/>
        </w:rPr>
        <w:t xml:space="preserve"> руб.;</w:t>
      </w:r>
    </w:p>
    <w:p w:rsidR="003137FC" w:rsidRPr="000748F5" w:rsidRDefault="003137FC" w:rsidP="006638A0">
      <w:pPr>
        <w:ind w:left="142" w:firstLine="566"/>
        <w:jc w:val="both"/>
        <w:rPr>
          <w:sz w:val="24"/>
          <w:szCs w:val="24"/>
        </w:rPr>
      </w:pPr>
      <w:r>
        <w:rPr>
          <w:sz w:val="24"/>
          <w:szCs w:val="24"/>
        </w:rPr>
        <w:t>9.2.</w:t>
      </w:r>
      <w:r w:rsidRPr="000748F5">
        <w:rPr>
          <w:sz w:val="24"/>
          <w:szCs w:val="24"/>
        </w:rPr>
        <w:t xml:space="preserve"> при рождении ребенка в размере </w:t>
      </w:r>
      <w:r w:rsidRPr="000748F5">
        <w:rPr>
          <w:b/>
          <w:bCs/>
          <w:sz w:val="24"/>
          <w:szCs w:val="24"/>
        </w:rPr>
        <w:t>5000</w:t>
      </w:r>
      <w:r w:rsidRPr="000748F5">
        <w:rPr>
          <w:sz w:val="24"/>
          <w:szCs w:val="24"/>
        </w:rPr>
        <w:t xml:space="preserve"> руб.;</w:t>
      </w:r>
    </w:p>
    <w:p w:rsidR="003137FC" w:rsidRPr="000748F5" w:rsidRDefault="003137FC" w:rsidP="000748F5">
      <w:pPr>
        <w:ind w:left="142"/>
        <w:jc w:val="both"/>
        <w:rPr>
          <w:sz w:val="24"/>
          <w:szCs w:val="24"/>
        </w:rPr>
      </w:pPr>
      <w:r>
        <w:rPr>
          <w:sz w:val="24"/>
          <w:szCs w:val="24"/>
        </w:rPr>
        <w:t xml:space="preserve">       </w:t>
      </w:r>
      <w:r>
        <w:rPr>
          <w:sz w:val="24"/>
          <w:szCs w:val="24"/>
        </w:rPr>
        <w:tab/>
      </w:r>
      <w:proofErr w:type="gramStart"/>
      <w:r>
        <w:rPr>
          <w:sz w:val="24"/>
          <w:szCs w:val="24"/>
        </w:rPr>
        <w:t xml:space="preserve">9.3. </w:t>
      </w:r>
      <w:r w:rsidRPr="000748F5">
        <w:rPr>
          <w:sz w:val="24"/>
          <w:szCs w:val="24"/>
        </w:rPr>
        <w:t xml:space="preserve">в особых случаях (стихийное бедствие, смерть члена семьи (мать, отец, жена, муж, дети), несчастный случай) производится в размере </w:t>
      </w:r>
      <w:r>
        <w:rPr>
          <w:b/>
          <w:bCs/>
          <w:sz w:val="24"/>
          <w:szCs w:val="24"/>
        </w:rPr>
        <w:t>8</w:t>
      </w:r>
      <w:r w:rsidRPr="000748F5">
        <w:rPr>
          <w:b/>
          <w:bCs/>
          <w:sz w:val="24"/>
          <w:szCs w:val="24"/>
        </w:rPr>
        <w:t>000</w:t>
      </w:r>
      <w:r w:rsidRPr="000748F5">
        <w:rPr>
          <w:sz w:val="24"/>
          <w:szCs w:val="24"/>
        </w:rPr>
        <w:t xml:space="preserve"> руб.;</w:t>
      </w:r>
      <w:proofErr w:type="gramEnd"/>
    </w:p>
    <w:p w:rsidR="003137FC" w:rsidRPr="000748F5" w:rsidRDefault="003137FC" w:rsidP="000748F5">
      <w:pPr>
        <w:ind w:firstLine="540"/>
        <w:jc w:val="both"/>
        <w:rPr>
          <w:sz w:val="24"/>
          <w:szCs w:val="24"/>
        </w:rPr>
      </w:pPr>
      <w:r>
        <w:rPr>
          <w:sz w:val="24"/>
          <w:szCs w:val="24"/>
        </w:rPr>
        <w:t xml:space="preserve">   9.4. </w:t>
      </w:r>
      <w:r w:rsidRPr="000748F5">
        <w:rPr>
          <w:sz w:val="24"/>
          <w:szCs w:val="24"/>
        </w:rPr>
        <w:t>оказание материальной помощи в случае смерти члена коллектива, наступи</w:t>
      </w:r>
      <w:r w:rsidRPr="000748F5">
        <w:rPr>
          <w:sz w:val="24"/>
          <w:szCs w:val="24"/>
        </w:rPr>
        <w:t>в</w:t>
      </w:r>
      <w:r w:rsidRPr="000748F5">
        <w:rPr>
          <w:sz w:val="24"/>
          <w:szCs w:val="24"/>
        </w:rPr>
        <w:t xml:space="preserve">шей в результате болезни или несчастного случая, производится в размере </w:t>
      </w:r>
      <w:r>
        <w:rPr>
          <w:b/>
          <w:bCs/>
          <w:sz w:val="24"/>
          <w:szCs w:val="24"/>
        </w:rPr>
        <w:t>10</w:t>
      </w:r>
      <w:r w:rsidRPr="000748F5">
        <w:rPr>
          <w:b/>
          <w:bCs/>
          <w:sz w:val="24"/>
          <w:szCs w:val="24"/>
        </w:rPr>
        <w:t>000</w:t>
      </w:r>
      <w:r w:rsidRPr="000748F5">
        <w:rPr>
          <w:sz w:val="24"/>
          <w:szCs w:val="24"/>
        </w:rPr>
        <w:t xml:space="preserve"> руб.</w:t>
      </w:r>
    </w:p>
    <w:p w:rsidR="003137FC" w:rsidRPr="008337D8" w:rsidRDefault="003137FC" w:rsidP="008337D8">
      <w:pPr>
        <w:autoSpaceDE w:val="0"/>
        <w:autoSpaceDN w:val="0"/>
        <w:adjustRightInd w:val="0"/>
        <w:ind w:firstLine="708"/>
        <w:jc w:val="both"/>
        <w:rPr>
          <w:sz w:val="24"/>
          <w:szCs w:val="24"/>
        </w:rPr>
      </w:pPr>
      <w:r w:rsidRPr="008337D8">
        <w:rPr>
          <w:sz w:val="24"/>
          <w:szCs w:val="24"/>
        </w:rPr>
        <w:t>При наличии указанных обстоятельств, подтвержденных соответствующими док</w:t>
      </w:r>
      <w:r w:rsidRPr="008337D8">
        <w:rPr>
          <w:sz w:val="24"/>
          <w:szCs w:val="24"/>
        </w:rPr>
        <w:t>у</w:t>
      </w:r>
      <w:r w:rsidRPr="008337D8">
        <w:rPr>
          <w:sz w:val="24"/>
          <w:szCs w:val="24"/>
        </w:rPr>
        <w:t xml:space="preserve">ментами, выплаты по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 xml:space="preserve">.1.- </w:t>
      </w:r>
      <w:r>
        <w:rPr>
          <w:sz w:val="24"/>
          <w:szCs w:val="24"/>
        </w:rPr>
        <w:t>9</w:t>
      </w:r>
      <w:r w:rsidRPr="008337D8">
        <w:rPr>
          <w:sz w:val="24"/>
          <w:szCs w:val="24"/>
        </w:rPr>
        <w:t xml:space="preserve">.3. производятся главе сельсовета, а выплата, указанная в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.4, производится членам семьи должностного лица, осуществля</w:t>
      </w:r>
      <w:r>
        <w:rPr>
          <w:sz w:val="24"/>
          <w:szCs w:val="24"/>
        </w:rPr>
        <w:t>вш</w:t>
      </w:r>
      <w:r w:rsidRPr="008337D8">
        <w:rPr>
          <w:sz w:val="24"/>
          <w:szCs w:val="24"/>
        </w:rPr>
        <w:t>его замещение должности главы сельсовета,</w:t>
      </w:r>
      <w:r w:rsidRPr="008337D8">
        <w:rPr>
          <w:color w:val="000000"/>
          <w:sz w:val="24"/>
          <w:szCs w:val="24"/>
        </w:rPr>
        <w:t xml:space="preserve"> по распоряжению администрации </w:t>
      </w:r>
      <w:r w:rsidRPr="00EB4FCA">
        <w:rPr>
          <w:sz w:val="24"/>
          <w:szCs w:val="24"/>
        </w:rPr>
        <w:t>сельсовета</w:t>
      </w:r>
      <w:r w:rsidRPr="008337D8">
        <w:rPr>
          <w:color w:val="000000"/>
          <w:sz w:val="24"/>
          <w:szCs w:val="24"/>
        </w:rPr>
        <w:t xml:space="preserve"> </w:t>
      </w:r>
      <w:r w:rsidRPr="000748F5">
        <w:rPr>
          <w:color w:val="000000"/>
          <w:sz w:val="24"/>
          <w:szCs w:val="24"/>
        </w:rPr>
        <w:t>по личному составу</w:t>
      </w:r>
      <w:r w:rsidRPr="008337D8">
        <w:rPr>
          <w:color w:val="000000"/>
          <w:sz w:val="24"/>
          <w:szCs w:val="24"/>
        </w:rPr>
        <w:t>.</w:t>
      </w:r>
    </w:p>
    <w:p w:rsidR="003137FC" w:rsidRPr="009226FA" w:rsidRDefault="003137FC" w:rsidP="009226FA">
      <w:pPr>
        <w:ind w:firstLine="709"/>
        <w:jc w:val="both"/>
        <w:rPr>
          <w:sz w:val="24"/>
          <w:szCs w:val="24"/>
        </w:rPr>
      </w:pPr>
      <w:r w:rsidRPr="009226FA">
        <w:rPr>
          <w:sz w:val="24"/>
          <w:szCs w:val="24"/>
        </w:rPr>
        <w:t>1</w:t>
      </w:r>
      <w:r>
        <w:rPr>
          <w:sz w:val="24"/>
          <w:szCs w:val="24"/>
        </w:rPr>
        <w:t>0</w:t>
      </w:r>
      <w:r w:rsidRPr="009226FA">
        <w:rPr>
          <w:sz w:val="24"/>
          <w:szCs w:val="24"/>
        </w:rPr>
        <w:t xml:space="preserve">. Годовой фонд оплаты труда главе </w:t>
      </w:r>
      <w:r w:rsidRPr="00EB4FCA">
        <w:rPr>
          <w:sz w:val="24"/>
          <w:szCs w:val="24"/>
        </w:rPr>
        <w:t>сельсовета</w:t>
      </w:r>
      <w:r w:rsidRPr="009226FA">
        <w:rPr>
          <w:sz w:val="24"/>
          <w:szCs w:val="24"/>
        </w:rPr>
        <w:t xml:space="preserve"> устанавливается с учетом пр</w:t>
      </w:r>
      <w:r w:rsidRPr="009226FA">
        <w:rPr>
          <w:sz w:val="24"/>
          <w:szCs w:val="24"/>
        </w:rPr>
        <w:t>е</w:t>
      </w:r>
      <w:r w:rsidRPr="009226FA">
        <w:rPr>
          <w:sz w:val="24"/>
          <w:szCs w:val="24"/>
        </w:rPr>
        <w:t>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w:t>
      </w:r>
      <w:r w:rsidRPr="009226FA">
        <w:rPr>
          <w:sz w:val="24"/>
          <w:szCs w:val="24"/>
        </w:rPr>
        <w:t>о</w:t>
      </w:r>
      <w:r w:rsidRPr="009226FA">
        <w:rPr>
          <w:sz w:val="24"/>
          <w:szCs w:val="24"/>
        </w:rPr>
        <w:t xml:space="preserve">стоянной основе, муниципальных служащих». </w:t>
      </w:r>
    </w:p>
    <w:p w:rsidR="003137FC" w:rsidRPr="009226FA" w:rsidRDefault="003137FC" w:rsidP="009226FA">
      <w:pPr>
        <w:autoSpaceDE w:val="0"/>
        <w:autoSpaceDN w:val="0"/>
        <w:adjustRightInd w:val="0"/>
        <w:ind w:firstLine="709"/>
        <w:jc w:val="both"/>
        <w:rPr>
          <w:sz w:val="24"/>
          <w:szCs w:val="24"/>
        </w:rPr>
      </w:pPr>
      <w:r w:rsidRPr="009226FA">
        <w:rPr>
          <w:sz w:val="24"/>
          <w:szCs w:val="24"/>
        </w:rPr>
        <w:t xml:space="preserve">Финансирование расходов на оплату труда главы </w:t>
      </w:r>
      <w:r w:rsidRPr="00EB4FCA">
        <w:rPr>
          <w:sz w:val="24"/>
          <w:szCs w:val="24"/>
        </w:rPr>
        <w:t>сельсовета</w:t>
      </w:r>
      <w:r w:rsidRPr="009226FA">
        <w:rPr>
          <w:sz w:val="24"/>
          <w:szCs w:val="24"/>
        </w:rPr>
        <w:t xml:space="preserve"> осуществляется за счет средств бюджета</w:t>
      </w:r>
      <w:r>
        <w:rPr>
          <w:sz w:val="24"/>
          <w:szCs w:val="24"/>
        </w:rPr>
        <w:t xml:space="preserve"> </w:t>
      </w:r>
      <w:r w:rsidRPr="009226FA">
        <w:rPr>
          <w:i/>
          <w:iCs/>
          <w:sz w:val="24"/>
          <w:szCs w:val="24"/>
        </w:rPr>
        <w:t xml:space="preserve"> </w:t>
      </w:r>
      <w:r w:rsidRPr="009226FA">
        <w:rPr>
          <w:sz w:val="24"/>
          <w:szCs w:val="24"/>
        </w:rPr>
        <w:t xml:space="preserve">муниципального образования  </w:t>
      </w:r>
      <w:proofErr w:type="spellStart"/>
      <w:r w:rsidR="00A069B8">
        <w:rPr>
          <w:sz w:val="24"/>
          <w:szCs w:val="24"/>
        </w:rPr>
        <w:t>Кузьминский</w:t>
      </w:r>
      <w:proofErr w:type="spellEnd"/>
      <w:r>
        <w:rPr>
          <w:sz w:val="24"/>
          <w:szCs w:val="24"/>
        </w:rPr>
        <w:t xml:space="preserve"> сельсовет </w:t>
      </w:r>
      <w:proofErr w:type="spellStart"/>
      <w:r w:rsidRPr="009226FA">
        <w:rPr>
          <w:sz w:val="24"/>
          <w:szCs w:val="24"/>
        </w:rPr>
        <w:t>Змеиного</w:t>
      </w:r>
      <w:r w:rsidRPr="009226FA">
        <w:rPr>
          <w:sz w:val="24"/>
          <w:szCs w:val="24"/>
        </w:rPr>
        <w:t>р</w:t>
      </w:r>
      <w:r w:rsidRPr="009226FA">
        <w:rPr>
          <w:sz w:val="24"/>
          <w:szCs w:val="24"/>
        </w:rPr>
        <w:t>ск</w:t>
      </w:r>
      <w:r>
        <w:rPr>
          <w:sz w:val="24"/>
          <w:szCs w:val="24"/>
        </w:rPr>
        <w:t>ого</w:t>
      </w:r>
      <w:proofErr w:type="spellEnd"/>
      <w:r w:rsidRPr="009226FA">
        <w:rPr>
          <w:sz w:val="24"/>
          <w:szCs w:val="24"/>
        </w:rPr>
        <w:t xml:space="preserve"> район</w:t>
      </w:r>
      <w:r>
        <w:rPr>
          <w:sz w:val="24"/>
          <w:szCs w:val="24"/>
        </w:rPr>
        <w:t>а</w:t>
      </w:r>
      <w:r w:rsidRPr="009226FA">
        <w:rPr>
          <w:sz w:val="24"/>
          <w:szCs w:val="24"/>
        </w:rPr>
        <w:t xml:space="preserve"> Алтайского края</w:t>
      </w:r>
      <w:r w:rsidRPr="009226FA">
        <w:rPr>
          <w:i/>
          <w:iCs/>
          <w:sz w:val="24"/>
          <w:szCs w:val="24"/>
        </w:rPr>
        <w:t xml:space="preserve">. </w:t>
      </w:r>
    </w:p>
    <w:p w:rsidR="003137FC" w:rsidRPr="00EB4FCA" w:rsidRDefault="003137FC" w:rsidP="00D12F31">
      <w:pPr>
        <w:ind w:firstLine="709"/>
        <w:jc w:val="both"/>
        <w:rPr>
          <w:i/>
          <w:iCs/>
          <w:sz w:val="24"/>
          <w:szCs w:val="24"/>
        </w:rPr>
      </w:pPr>
    </w:p>
    <w:p w:rsidR="003137FC" w:rsidRPr="00EB4FCA" w:rsidRDefault="003137FC" w:rsidP="00D12F31">
      <w:pPr>
        <w:ind w:firstLine="709"/>
        <w:jc w:val="both"/>
        <w:rPr>
          <w:i/>
          <w:iCs/>
          <w:sz w:val="24"/>
          <w:szCs w:val="24"/>
        </w:rPr>
      </w:pPr>
    </w:p>
    <w:p w:rsidR="003137FC" w:rsidRPr="00445EE9" w:rsidRDefault="003137FC" w:rsidP="00D12F31">
      <w:pPr>
        <w:autoSpaceDE w:val="0"/>
        <w:autoSpaceDN w:val="0"/>
        <w:adjustRightInd w:val="0"/>
        <w:jc w:val="both"/>
        <w:rPr>
          <w:color w:val="FF0000"/>
          <w:sz w:val="26"/>
          <w:szCs w:val="26"/>
        </w:rPr>
      </w:pPr>
    </w:p>
    <w:sectPr w:rsidR="003137FC" w:rsidRPr="00445EE9" w:rsidSect="00EA31D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01" w:rsidRDefault="00B85501" w:rsidP="008F7E03">
      <w:r>
        <w:separator/>
      </w:r>
    </w:p>
  </w:endnote>
  <w:endnote w:type="continuationSeparator" w:id="0">
    <w:p w:rsidR="00B85501" w:rsidRDefault="00B85501"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01" w:rsidRDefault="00B85501" w:rsidP="008F7E03">
      <w:r>
        <w:separator/>
      </w:r>
    </w:p>
  </w:footnote>
  <w:footnote w:type="continuationSeparator" w:id="0">
    <w:p w:rsidR="00B85501" w:rsidRDefault="00B85501" w:rsidP="008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C" w:rsidRDefault="0002141F">
    <w:pPr>
      <w:pStyle w:val="a7"/>
      <w:jc w:val="right"/>
    </w:pPr>
    <w:r>
      <w:fldChar w:fldCharType="begin"/>
    </w:r>
    <w:r>
      <w:instrText>PAGE   \* MERGEFORMAT</w:instrText>
    </w:r>
    <w:r>
      <w:fldChar w:fldCharType="separate"/>
    </w:r>
    <w:r w:rsidR="00C517FC">
      <w:rPr>
        <w:noProof/>
      </w:rPr>
      <w:t>2</w:t>
    </w:r>
    <w:r>
      <w:rPr>
        <w:noProof/>
      </w:rPr>
      <w:fldChar w:fldCharType="end"/>
    </w:r>
  </w:p>
  <w:p w:rsidR="003137FC" w:rsidRDefault="003137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E8A"/>
    <w:rsid w:val="00002DF2"/>
    <w:rsid w:val="000045D7"/>
    <w:rsid w:val="0002141F"/>
    <w:rsid w:val="0005710E"/>
    <w:rsid w:val="000748F5"/>
    <w:rsid w:val="00076153"/>
    <w:rsid w:val="00084816"/>
    <w:rsid w:val="000B5FD7"/>
    <w:rsid w:val="000B6B8A"/>
    <w:rsid w:val="000D0234"/>
    <w:rsid w:val="000F3B2B"/>
    <w:rsid w:val="000F45B9"/>
    <w:rsid w:val="00110560"/>
    <w:rsid w:val="00135F2C"/>
    <w:rsid w:val="001374A2"/>
    <w:rsid w:val="00156A50"/>
    <w:rsid w:val="001638C4"/>
    <w:rsid w:val="001A5B4D"/>
    <w:rsid w:val="001B2456"/>
    <w:rsid w:val="001C7D4B"/>
    <w:rsid w:val="001F5B65"/>
    <w:rsid w:val="00220366"/>
    <w:rsid w:val="002647BF"/>
    <w:rsid w:val="00267EF0"/>
    <w:rsid w:val="002D6E94"/>
    <w:rsid w:val="003137FC"/>
    <w:rsid w:val="003338FE"/>
    <w:rsid w:val="00365D29"/>
    <w:rsid w:val="003733D7"/>
    <w:rsid w:val="003B7E58"/>
    <w:rsid w:val="003C3733"/>
    <w:rsid w:val="003E4105"/>
    <w:rsid w:val="003F4CB5"/>
    <w:rsid w:val="00401C22"/>
    <w:rsid w:val="00403BA5"/>
    <w:rsid w:val="00420FE5"/>
    <w:rsid w:val="00424159"/>
    <w:rsid w:val="00445EE9"/>
    <w:rsid w:val="00496D82"/>
    <w:rsid w:val="005118E7"/>
    <w:rsid w:val="005232D2"/>
    <w:rsid w:val="0054675B"/>
    <w:rsid w:val="00573B27"/>
    <w:rsid w:val="005B7915"/>
    <w:rsid w:val="005D341A"/>
    <w:rsid w:val="005E37A9"/>
    <w:rsid w:val="005F2949"/>
    <w:rsid w:val="00613B29"/>
    <w:rsid w:val="0061788B"/>
    <w:rsid w:val="0062365E"/>
    <w:rsid w:val="00627A79"/>
    <w:rsid w:val="00636C4A"/>
    <w:rsid w:val="006402F0"/>
    <w:rsid w:val="006638A0"/>
    <w:rsid w:val="006A4E10"/>
    <w:rsid w:val="006C271E"/>
    <w:rsid w:val="006D089F"/>
    <w:rsid w:val="006E496A"/>
    <w:rsid w:val="007001FE"/>
    <w:rsid w:val="007102D4"/>
    <w:rsid w:val="00713695"/>
    <w:rsid w:val="0077377F"/>
    <w:rsid w:val="007774FA"/>
    <w:rsid w:val="00782BD7"/>
    <w:rsid w:val="007B7F0C"/>
    <w:rsid w:val="007C2933"/>
    <w:rsid w:val="007E2DCE"/>
    <w:rsid w:val="00804E47"/>
    <w:rsid w:val="00807703"/>
    <w:rsid w:val="008337D8"/>
    <w:rsid w:val="00845DBE"/>
    <w:rsid w:val="00847211"/>
    <w:rsid w:val="008D4325"/>
    <w:rsid w:val="008F7E03"/>
    <w:rsid w:val="0090584E"/>
    <w:rsid w:val="0092136D"/>
    <w:rsid w:val="009226FA"/>
    <w:rsid w:val="00944CC4"/>
    <w:rsid w:val="00945362"/>
    <w:rsid w:val="00952BED"/>
    <w:rsid w:val="00980B1F"/>
    <w:rsid w:val="0098750A"/>
    <w:rsid w:val="009F6E25"/>
    <w:rsid w:val="00A069B8"/>
    <w:rsid w:val="00A17828"/>
    <w:rsid w:val="00A32C21"/>
    <w:rsid w:val="00A36360"/>
    <w:rsid w:val="00A96375"/>
    <w:rsid w:val="00AC558A"/>
    <w:rsid w:val="00AE2A58"/>
    <w:rsid w:val="00AE6326"/>
    <w:rsid w:val="00B20DFC"/>
    <w:rsid w:val="00B22C19"/>
    <w:rsid w:val="00B41AFA"/>
    <w:rsid w:val="00B85501"/>
    <w:rsid w:val="00BA1DFD"/>
    <w:rsid w:val="00BC0575"/>
    <w:rsid w:val="00BD5CB9"/>
    <w:rsid w:val="00C02FE3"/>
    <w:rsid w:val="00C10D34"/>
    <w:rsid w:val="00C12CE2"/>
    <w:rsid w:val="00C340F3"/>
    <w:rsid w:val="00C517FC"/>
    <w:rsid w:val="00C57AFC"/>
    <w:rsid w:val="00C73E7F"/>
    <w:rsid w:val="00C86093"/>
    <w:rsid w:val="00CD7EDC"/>
    <w:rsid w:val="00D0401F"/>
    <w:rsid w:val="00D12F31"/>
    <w:rsid w:val="00D41263"/>
    <w:rsid w:val="00D4366E"/>
    <w:rsid w:val="00D55E8A"/>
    <w:rsid w:val="00DD1CF8"/>
    <w:rsid w:val="00DF2983"/>
    <w:rsid w:val="00E02CEF"/>
    <w:rsid w:val="00E31EF2"/>
    <w:rsid w:val="00E475BD"/>
    <w:rsid w:val="00E5286F"/>
    <w:rsid w:val="00E67372"/>
    <w:rsid w:val="00EA31D4"/>
    <w:rsid w:val="00EA753B"/>
    <w:rsid w:val="00EB2545"/>
    <w:rsid w:val="00EB4FCA"/>
    <w:rsid w:val="00EC0E75"/>
    <w:rsid w:val="00ED12F6"/>
    <w:rsid w:val="00EE3647"/>
    <w:rsid w:val="00F04F6A"/>
    <w:rsid w:val="00F314ED"/>
    <w:rsid w:val="00F37C0C"/>
    <w:rsid w:val="00F70DC8"/>
    <w:rsid w:val="00F80BDE"/>
    <w:rsid w:val="00F87A66"/>
    <w:rsid w:val="00FA57E3"/>
    <w:rsid w:val="00FB73BE"/>
    <w:rsid w:val="00FC4F31"/>
    <w:rsid w:val="00FC6A95"/>
    <w:rsid w:val="00FD4607"/>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eastAsia="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eastAsia="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ED75-A19D-421A-9B27-150AC7CA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11</cp:revision>
  <cp:lastPrinted>2023-03-27T07:49:00Z</cp:lastPrinted>
  <dcterms:created xsi:type="dcterms:W3CDTF">2022-12-28T06:02:00Z</dcterms:created>
  <dcterms:modified xsi:type="dcterms:W3CDTF">2023-03-27T07:49:00Z</dcterms:modified>
</cp:coreProperties>
</file>